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DC" w:rsidRDefault="004B0CDC" w:rsidP="004B0CDC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rPr>
          <w:b/>
          <w:color w:val="2C2D2E"/>
          <w:sz w:val="23"/>
          <w:szCs w:val="23"/>
        </w:rPr>
      </w:pPr>
      <w:r>
        <w:rPr>
          <w:b/>
          <w:color w:val="2C2D2E"/>
          <w:sz w:val="23"/>
          <w:szCs w:val="23"/>
        </w:rPr>
        <w:t xml:space="preserve">                     Уважаемые </w:t>
      </w:r>
      <w:r w:rsidR="00AE243C">
        <w:rPr>
          <w:b/>
          <w:color w:val="2C2D2E"/>
          <w:sz w:val="23"/>
          <w:szCs w:val="23"/>
        </w:rPr>
        <w:t>потребители!</w:t>
      </w:r>
    </w:p>
    <w:p w:rsidR="004B0CDC" w:rsidRDefault="004B0CDC" w:rsidP="004B0CDC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rPr>
          <w:b/>
          <w:color w:val="2C2D2E"/>
          <w:sz w:val="23"/>
          <w:szCs w:val="23"/>
        </w:rPr>
      </w:pPr>
    </w:p>
    <w:p w:rsidR="004B0CDC" w:rsidRDefault="004B0CDC" w:rsidP="004B0CDC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rPr>
          <w:b/>
          <w:color w:val="2C2D2E"/>
          <w:sz w:val="23"/>
          <w:szCs w:val="23"/>
        </w:rPr>
      </w:pPr>
    </w:p>
    <w:p w:rsidR="002A7537" w:rsidRDefault="00123C06" w:rsidP="00123C0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2C2D2E"/>
          <w:sz w:val="23"/>
          <w:szCs w:val="23"/>
        </w:rPr>
      </w:pPr>
      <w:r>
        <w:rPr>
          <w:color w:val="2C2D2E"/>
          <w:sz w:val="23"/>
          <w:szCs w:val="23"/>
        </w:rPr>
        <w:t xml:space="preserve">Доводим до Вашего </w:t>
      </w:r>
      <w:r w:rsidR="00AE243C">
        <w:rPr>
          <w:color w:val="2C2D2E"/>
          <w:sz w:val="23"/>
          <w:szCs w:val="23"/>
        </w:rPr>
        <w:t>сведения,</w:t>
      </w:r>
      <w:r w:rsidR="002A7537">
        <w:rPr>
          <w:color w:val="2C2D2E"/>
          <w:sz w:val="23"/>
          <w:szCs w:val="23"/>
        </w:rPr>
        <w:t xml:space="preserve"> что </w:t>
      </w:r>
      <w:r w:rsidR="002A7537" w:rsidRPr="006C36D5">
        <w:rPr>
          <w:b/>
          <w:color w:val="2C2D2E"/>
          <w:sz w:val="23"/>
          <w:szCs w:val="23"/>
        </w:rPr>
        <w:t>ТОО «</w:t>
      </w:r>
      <w:proofErr w:type="spellStart"/>
      <w:r w:rsidR="002A7537" w:rsidRPr="006C36D5">
        <w:rPr>
          <w:b/>
          <w:color w:val="2C2D2E"/>
          <w:sz w:val="23"/>
          <w:szCs w:val="23"/>
        </w:rPr>
        <w:t>А</w:t>
      </w:r>
      <w:r w:rsidR="00D474F8">
        <w:rPr>
          <w:b/>
          <w:color w:val="2C2D2E"/>
          <w:sz w:val="23"/>
          <w:szCs w:val="23"/>
        </w:rPr>
        <w:t>КВА</w:t>
      </w:r>
      <w:r w:rsidR="002A7537" w:rsidRPr="006C36D5">
        <w:rPr>
          <w:b/>
          <w:color w:val="2C2D2E"/>
          <w:sz w:val="23"/>
          <w:szCs w:val="23"/>
        </w:rPr>
        <w:t>-Трейдинг</w:t>
      </w:r>
      <w:proofErr w:type="spellEnd"/>
      <w:r w:rsidR="002A7537" w:rsidRPr="006C36D5">
        <w:rPr>
          <w:b/>
          <w:color w:val="2C2D2E"/>
          <w:sz w:val="23"/>
          <w:szCs w:val="23"/>
        </w:rPr>
        <w:t>»</w:t>
      </w:r>
    </w:p>
    <w:p w:rsidR="004B0CDC" w:rsidRPr="006C36D5" w:rsidRDefault="004B0CDC" w:rsidP="00123C06">
      <w:pPr>
        <w:jc w:val="both"/>
        <w:rPr>
          <w:color w:val="2C2D2E"/>
          <w:sz w:val="23"/>
          <w:szCs w:val="23"/>
        </w:rPr>
      </w:pPr>
      <w:proofErr w:type="gramStart"/>
      <w:r w:rsidRPr="00123C06">
        <w:rPr>
          <w:b/>
          <w:color w:val="2C2D2E"/>
          <w:sz w:val="23"/>
          <w:szCs w:val="23"/>
        </w:rPr>
        <w:t>согласно</w:t>
      </w:r>
      <w:r w:rsidR="00D7603D" w:rsidRPr="00123C06">
        <w:rPr>
          <w:b/>
          <w:color w:val="2C2D2E"/>
          <w:sz w:val="23"/>
          <w:szCs w:val="23"/>
        </w:rPr>
        <w:t xml:space="preserve"> Приказу № 08-ОД от 26.01.24</w:t>
      </w:r>
      <w:r w:rsidRPr="00123C06">
        <w:rPr>
          <w:b/>
          <w:color w:val="2C2D2E"/>
          <w:sz w:val="23"/>
          <w:szCs w:val="23"/>
        </w:rPr>
        <w:t>г.</w:t>
      </w:r>
      <w:r w:rsidR="00D474F8">
        <w:rPr>
          <w:b/>
          <w:color w:val="2C2D2E"/>
          <w:sz w:val="23"/>
          <w:szCs w:val="23"/>
        </w:rPr>
        <w:t xml:space="preserve"> </w:t>
      </w:r>
      <w:r w:rsidR="00123C06" w:rsidRPr="00123C06">
        <w:t xml:space="preserve">Департамента Комитета по регулированию естественных монополий Министерства национальной экономики РК по Карагандинской </w:t>
      </w:r>
      <w:r w:rsidR="00AE243C" w:rsidRPr="00123C06">
        <w:t>области</w:t>
      </w:r>
      <w:r w:rsidR="00D474F8">
        <w:t xml:space="preserve"> </w:t>
      </w:r>
      <w:r w:rsidR="00AE243C" w:rsidRPr="00AE243C">
        <w:rPr>
          <w:color w:val="2C2D2E"/>
          <w:sz w:val="23"/>
          <w:szCs w:val="23"/>
        </w:rPr>
        <w:t>утвержден</w:t>
      </w:r>
      <w:r w:rsidR="00D474F8">
        <w:rPr>
          <w:color w:val="2C2D2E"/>
          <w:sz w:val="23"/>
          <w:szCs w:val="23"/>
        </w:rPr>
        <w:t xml:space="preserve"> </w:t>
      </w:r>
      <w:r w:rsidR="00D7603D">
        <w:rPr>
          <w:color w:val="2C2D2E"/>
          <w:sz w:val="23"/>
          <w:szCs w:val="23"/>
        </w:rPr>
        <w:t xml:space="preserve">тариф до истечения его срока действия </w:t>
      </w:r>
      <w:r w:rsidR="00D7603D" w:rsidRPr="00AE243C">
        <w:rPr>
          <w:b/>
          <w:color w:val="2C2D2E"/>
          <w:sz w:val="23"/>
          <w:szCs w:val="23"/>
        </w:rPr>
        <w:t>по виду услуг</w:t>
      </w:r>
      <w:r w:rsidR="00D474F8">
        <w:rPr>
          <w:b/>
          <w:color w:val="2C2D2E"/>
          <w:sz w:val="23"/>
          <w:szCs w:val="23"/>
        </w:rPr>
        <w:t xml:space="preserve"> </w:t>
      </w:r>
      <w:r w:rsidR="00D7603D" w:rsidRPr="00AE243C">
        <w:rPr>
          <w:b/>
          <w:color w:val="2C2D2E"/>
          <w:sz w:val="23"/>
          <w:szCs w:val="23"/>
        </w:rPr>
        <w:t>подача воды по распределительным сетям</w:t>
      </w:r>
      <w:r w:rsidR="00D474F8">
        <w:rPr>
          <w:b/>
          <w:color w:val="2C2D2E"/>
          <w:sz w:val="23"/>
          <w:szCs w:val="23"/>
        </w:rPr>
        <w:t xml:space="preserve"> </w:t>
      </w:r>
      <w:r w:rsidR="00D7603D" w:rsidRPr="006C36D5">
        <w:rPr>
          <w:color w:val="2C2D2E"/>
          <w:sz w:val="23"/>
          <w:szCs w:val="23"/>
        </w:rPr>
        <w:t>в</w:t>
      </w:r>
      <w:r w:rsidRPr="006C36D5">
        <w:rPr>
          <w:color w:val="2C2D2E"/>
          <w:sz w:val="23"/>
          <w:szCs w:val="23"/>
        </w:rPr>
        <w:t xml:space="preserve"> размере</w:t>
      </w:r>
      <w:r w:rsidR="00D474F8">
        <w:rPr>
          <w:color w:val="2C2D2E"/>
          <w:sz w:val="23"/>
          <w:szCs w:val="23"/>
        </w:rPr>
        <w:t xml:space="preserve"> </w:t>
      </w:r>
      <w:r w:rsidR="00D7603D">
        <w:rPr>
          <w:b/>
          <w:color w:val="2C2D2E"/>
          <w:sz w:val="23"/>
          <w:szCs w:val="23"/>
        </w:rPr>
        <w:t>97,99</w:t>
      </w:r>
      <w:r w:rsidRPr="006C36D5">
        <w:rPr>
          <w:b/>
          <w:color w:val="2C2D2E"/>
          <w:sz w:val="23"/>
          <w:szCs w:val="23"/>
        </w:rPr>
        <w:t xml:space="preserve"> тенге за 1 м3</w:t>
      </w:r>
      <w:r w:rsidRPr="006C36D5">
        <w:rPr>
          <w:color w:val="2C2D2E"/>
          <w:sz w:val="23"/>
          <w:szCs w:val="23"/>
        </w:rPr>
        <w:t xml:space="preserve"> без учета НДС, </w:t>
      </w:r>
      <w:r w:rsidR="00D7603D">
        <w:rPr>
          <w:b/>
          <w:color w:val="2C2D2E"/>
          <w:sz w:val="23"/>
          <w:szCs w:val="23"/>
        </w:rPr>
        <w:t>с 1 февраля 2024 года по 31 декабря 2024</w:t>
      </w:r>
      <w:r w:rsidRPr="006C36D5">
        <w:rPr>
          <w:b/>
          <w:color w:val="2C2D2E"/>
          <w:sz w:val="23"/>
          <w:szCs w:val="23"/>
        </w:rPr>
        <w:t xml:space="preserve"> года,</w:t>
      </w:r>
      <w:r w:rsidRPr="006C36D5">
        <w:rPr>
          <w:color w:val="2C2D2E"/>
          <w:sz w:val="23"/>
          <w:szCs w:val="23"/>
        </w:rPr>
        <w:t xml:space="preserve"> в том числе дифференцированные тарифы по</w:t>
      </w:r>
      <w:proofErr w:type="gramEnd"/>
      <w:r w:rsidRPr="006C36D5">
        <w:rPr>
          <w:color w:val="2C2D2E"/>
          <w:sz w:val="23"/>
          <w:szCs w:val="23"/>
        </w:rPr>
        <w:t xml:space="preserve"> группам потребителей:</w:t>
      </w:r>
    </w:p>
    <w:p w:rsidR="004B0CDC" w:rsidRPr="00123C06" w:rsidRDefault="00D7603D" w:rsidP="00123C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2C2D2E"/>
          <w:sz w:val="23"/>
          <w:szCs w:val="23"/>
        </w:rPr>
      </w:pPr>
      <w:r>
        <w:rPr>
          <w:color w:val="2C2D2E"/>
          <w:sz w:val="23"/>
          <w:szCs w:val="23"/>
        </w:rPr>
        <w:t xml:space="preserve">- </w:t>
      </w:r>
      <w:r w:rsidRPr="00123C06">
        <w:rPr>
          <w:b/>
          <w:color w:val="2C2D2E"/>
          <w:sz w:val="23"/>
          <w:szCs w:val="23"/>
        </w:rPr>
        <w:t>для физических лиц 69,36</w:t>
      </w:r>
      <w:r w:rsidR="004B0CDC" w:rsidRPr="00123C06">
        <w:rPr>
          <w:b/>
          <w:color w:val="2C2D2E"/>
          <w:sz w:val="23"/>
          <w:szCs w:val="23"/>
        </w:rPr>
        <w:t xml:space="preserve"> тенге за 1 м3 без учета </w:t>
      </w:r>
      <w:r w:rsidRPr="00123C06">
        <w:rPr>
          <w:b/>
          <w:color w:val="2C2D2E"/>
          <w:sz w:val="23"/>
          <w:szCs w:val="23"/>
        </w:rPr>
        <w:t>НДС;</w:t>
      </w:r>
    </w:p>
    <w:p w:rsidR="004B0CDC" w:rsidRPr="00123C06" w:rsidRDefault="00D7603D" w:rsidP="00123C0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C2D2E"/>
          <w:sz w:val="23"/>
          <w:szCs w:val="23"/>
        </w:rPr>
      </w:pPr>
      <w:r w:rsidRPr="00123C06">
        <w:rPr>
          <w:b/>
          <w:color w:val="2C2D2E"/>
          <w:sz w:val="23"/>
          <w:szCs w:val="23"/>
        </w:rPr>
        <w:t>- юридических лиц 105,12</w:t>
      </w:r>
      <w:r w:rsidR="004B0CDC" w:rsidRPr="00123C06">
        <w:rPr>
          <w:b/>
          <w:color w:val="2C2D2E"/>
          <w:sz w:val="23"/>
          <w:szCs w:val="23"/>
        </w:rPr>
        <w:t xml:space="preserve"> тенге за 1 м3 без учета НДС,</w:t>
      </w:r>
    </w:p>
    <w:p w:rsidR="002A7537" w:rsidRPr="00123C06" w:rsidRDefault="002A7537" w:rsidP="00123C0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C2D2E"/>
          <w:sz w:val="23"/>
          <w:szCs w:val="23"/>
        </w:rPr>
      </w:pPr>
      <w:bookmarkStart w:id="0" w:name="_GoBack"/>
      <w:bookmarkEnd w:id="0"/>
    </w:p>
    <w:p w:rsidR="002A7537" w:rsidRPr="006C36D5" w:rsidRDefault="002A7537" w:rsidP="00123C06">
      <w:pPr>
        <w:jc w:val="both"/>
        <w:rPr>
          <w:color w:val="2C2D2E"/>
          <w:sz w:val="23"/>
          <w:szCs w:val="23"/>
        </w:rPr>
      </w:pPr>
      <w:proofErr w:type="gramStart"/>
      <w:r w:rsidRPr="00123C06">
        <w:rPr>
          <w:b/>
          <w:color w:val="2C2D2E"/>
          <w:sz w:val="23"/>
          <w:szCs w:val="23"/>
        </w:rPr>
        <w:t>согласно Приказу № 09-ОД от 26.01.24г</w:t>
      </w:r>
      <w:r>
        <w:rPr>
          <w:color w:val="2C2D2E"/>
          <w:sz w:val="23"/>
          <w:szCs w:val="23"/>
        </w:rPr>
        <w:t>.</w:t>
      </w:r>
      <w:r w:rsidR="00D474F8">
        <w:rPr>
          <w:color w:val="2C2D2E"/>
          <w:sz w:val="23"/>
          <w:szCs w:val="23"/>
        </w:rPr>
        <w:t xml:space="preserve"> </w:t>
      </w:r>
      <w:r w:rsidR="00123C06" w:rsidRPr="00123C06">
        <w:t>Департамента Комитета по регулированию естественных монополий Министерства национальной экономики РК по Карагандинской области</w:t>
      </w:r>
      <w:r w:rsidR="00123C06">
        <w:rPr>
          <w:rFonts w:ascii="Arial" w:hAnsi="Arial" w:cs="Arial"/>
          <w:color w:val="2C2D2E"/>
          <w:sz w:val="23"/>
          <w:szCs w:val="23"/>
        </w:rPr>
        <w:t xml:space="preserve">  </w:t>
      </w:r>
      <w:r>
        <w:rPr>
          <w:color w:val="2C2D2E"/>
          <w:sz w:val="23"/>
          <w:szCs w:val="23"/>
        </w:rPr>
        <w:t>утвержден тариф до истечения его срока действия</w:t>
      </w:r>
      <w:r w:rsidR="00D474F8">
        <w:rPr>
          <w:color w:val="2C2D2E"/>
          <w:sz w:val="23"/>
          <w:szCs w:val="23"/>
        </w:rPr>
        <w:t xml:space="preserve"> </w:t>
      </w:r>
      <w:r w:rsidRPr="00AE243C">
        <w:rPr>
          <w:b/>
          <w:color w:val="2C2D2E"/>
          <w:sz w:val="23"/>
          <w:szCs w:val="23"/>
        </w:rPr>
        <w:t xml:space="preserve">по виду услуг отвод сточных вод  </w:t>
      </w:r>
      <w:r w:rsidRPr="006C36D5">
        <w:rPr>
          <w:color w:val="2C2D2E"/>
          <w:sz w:val="23"/>
          <w:szCs w:val="23"/>
        </w:rPr>
        <w:t>в размере</w:t>
      </w:r>
      <w:r w:rsidR="00D474F8">
        <w:rPr>
          <w:color w:val="2C2D2E"/>
          <w:sz w:val="23"/>
          <w:szCs w:val="23"/>
        </w:rPr>
        <w:t xml:space="preserve"> </w:t>
      </w:r>
      <w:r>
        <w:rPr>
          <w:b/>
          <w:color w:val="2C2D2E"/>
          <w:sz w:val="23"/>
          <w:szCs w:val="23"/>
        </w:rPr>
        <w:t xml:space="preserve">129,93 </w:t>
      </w:r>
      <w:r w:rsidRPr="006C36D5">
        <w:rPr>
          <w:b/>
          <w:color w:val="2C2D2E"/>
          <w:sz w:val="23"/>
          <w:szCs w:val="23"/>
        </w:rPr>
        <w:t>тенге за 1 м3</w:t>
      </w:r>
      <w:r w:rsidRPr="006C36D5">
        <w:rPr>
          <w:color w:val="2C2D2E"/>
          <w:sz w:val="23"/>
          <w:szCs w:val="23"/>
        </w:rPr>
        <w:t xml:space="preserve"> без учета НДС,</w:t>
      </w:r>
      <w:r w:rsidR="00D474F8">
        <w:rPr>
          <w:color w:val="2C2D2E"/>
          <w:sz w:val="23"/>
          <w:szCs w:val="23"/>
        </w:rPr>
        <w:t xml:space="preserve"> </w:t>
      </w:r>
      <w:r>
        <w:rPr>
          <w:b/>
          <w:color w:val="2C2D2E"/>
          <w:sz w:val="23"/>
          <w:szCs w:val="23"/>
        </w:rPr>
        <w:t>с 1 февраля 2024 года по 31 декабря 2024</w:t>
      </w:r>
      <w:r w:rsidRPr="006C36D5">
        <w:rPr>
          <w:b/>
          <w:color w:val="2C2D2E"/>
          <w:sz w:val="23"/>
          <w:szCs w:val="23"/>
        </w:rPr>
        <w:t xml:space="preserve"> года,</w:t>
      </w:r>
      <w:r w:rsidRPr="006C36D5">
        <w:rPr>
          <w:color w:val="2C2D2E"/>
          <w:sz w:val="23"/>
          <w:szCs w:val="23"/>
        </w:rPr>
        <w:t xml:space="preserve"> в том числе дифференцированные тарифы по группам потребителей:</w:t>
      </w:r>
      <w:proofErr w:type="gramEnd"/>
    </w:p>
    <w:p w:rsidR="002A7537" w:rsidRPr="00123C06" w:rsidRDefault="002A7537" w:rsidP="00123C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2C2D2E"/>
          <w:sz w:val="23"/>
          <w:szCs w:val="23"/>
        </w:rPr>
      </w:pPr>
      <w:r>
        <w:rPr>
          <w:color w:val="2C2D2E"/>
          <w:sz w:val="23"/>
          <w:szCs w:val="23"/>
        </w:rPr>
        <w:t xml:space="preserve">- </w:t>
      </w:r>
      <w:r w:rsidR="00D474F8">
        <w:rPr>
          <w:b/>
          <w:color w:val="2C2D2E"/>
          <w:sz w:val="23"/>
          <w:szCs w:val="23"/>
        </w:rPr>
        <w:t xml:space="preserve">для физических лиц  </w:t>
      </w:r>
      <w:r w:rsidRPr="00123C06">
        <w:rPr>
          <w:b/>
          <w:color w:val="2C2D2E"/>
          <w:sz w:val="23"/>
          <w:szCs w:val="23"/>
        </w:rPr>
        <w:t>91,35 тенге за 1 м3 без учета НДС;</w:t>
      </w:r>
    </w:p>
    <w:p w:rsidR="002A7537" w:rsidRPr="00123C06" w:rsidRDefault="00D474F8" w:rsidP="00123C0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C2D2E"/>
          <w:sz w:val="23"/>
          <w:szCs w:val="23"/>
        </w:rPr>
      </w:pPr>
      <w:r>
        <w:rPr>
          <w:b/>
          <w:color w:val="2C2D2E"/>
          <w:sz w:val="23"/>
          <w:szCs w:val="23"/>
        </w:rPr>
        <w:t xml:space="preserve">- юридических лиц </w:t>
      </w:r>
      <w:r w:rsidR="002A7537" w:rsidRPr="00123C06">
        <w:rPr>
          <w:b/>
          <w:color w:val="2C2D2E"/>
          <w:sz w:val="23"/>
          <w:szCs w:val="23"/>
        </w:rPr>
        <w:t>242,56</w:t>
      </w:r>
      <w:r w:rsidR="00123C06" w:rsidRPr="00123C06">
        <w:rPr>
          <w:b/>
          <w:color w:val="2C2D2E"/>
          <w:sz w:val="23"/>
          <w:szCs w:val="23"/>
        </w:rPr>
        <w:t xml:space="preserve"> тенге за 1 м3 без учета НДС.</w:t>
      </w:r>
    </w:p>
    <w:p w:rsidR="002A7537" w:rsidRDefault="002A7537" w:rsidP="00123C06">
      <w:pPr>
        <w:ind w:firstLine="708"/>
        <w:jc w:val="both"/>
        <w:rPr>
          <w:b/>
        </w:rPr>
      </w:pPr>
    </w:p>
    <w:p w:rsidR="004B0CDC" w:rsidRPr="002A7537" w:rsidRDefault="004B0CDC" w:rsidP="00123C06">
      <w:pPr>
        <w:ind w:firstLine="708"/>
        <w:jc w:val="both"/>
        <w:rPr>
          <w:b/>
        </w:rPr>
      </w:pPr>
      <w:r w:rsidRPr="002A7537">
        <w:rPr>
          <w:b/>
        </w:rPr>
        <w:t>Администрация ТОО «АКВА-Трейдинг»</w:t>
      </w:r>
    </w:p>
    <w:p w:rsidR="002A7537" w:rsidRDefault="002A7537" w:rsidP="00123C06">
      <w:pPr>
        <w:jc w:val="both"/>
      </w:pPr>
    </w:p>
    <w:p w:rsidR="00C55499" w:rsidRDefault="002A7537" w:rsidP="00123C06">
      <w:pPr>
        <w:jc w:val="both"/>
      </w:pPr>
      <w:r>
        <w:t>26.01.24 г.</w:t>
      </w:r>
    </w:p>
    <w:sectPr w:rsidR="00C55499" w:rsidSect="00E6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60F"/>
    <w:rsid w:val="00123C06"/>
    <w:rsid w:val="002A7537"/>
    <w:rsid w:val="00465933"/>
    <w:rsid w:val="004B0CDC"/>
    <w:rsid w:val="009B560F"/>
    <w:rsid w:val="00A7393C"/>
    <w:rsid w:val="00AE243C"/>
    <w:rsid w:val="00D474F8"/>
    <w:rsid w:val="00D7603D"/>
    <w:rsid w:val="00E63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CD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E24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4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Economnach</dc:creator>
  <cp:keywords/>
  <dc:description/>
  <cp:lastModifiedBy>Вячеслав</cp:lastModifiedBy>
  <cp:revision>5</cp:revision>
  <cp:lastPrinted>2024-01-26T16:40:00Z</cp:lastPrinted>
  <dcterms:created xsi:type="dcterms:W3CDTF">2024-01-26T12:42:00Z</dcterms:created>
  <dcterms:modified xsi:type="dcterms:W3CDTF">2024-01-26T17:17:00Z</dcterms:modified>
</cp:coreProperties>
</file>